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12" w:rsidRDefault="00FC2F9E" w:rsidP="002C0A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2C0A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2C0A12" w:rsidRDefault="00FC2F9E" w:rsidP="002C0A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2C0A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2C0A12" w:rsidRDefault="00FC2F9E" w:rsidP="002C0A1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2C0A12" w:rsidRPr="002C0A12" w:rsidRDefault="002C0A12" w:rsidP="002C0A1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C0A12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2F9E">
        <w:rPr>
          <w:rFonts w:ascii="Times New Roman" w:hAnsi="Times New Roman"/>
          <w:sz w:val="24"/>
          <w:szCs w:val="24"/>
          <w:lang w:val="sr-Cyrl-CS"/>
        </w:rPr>
        <w:t>Broj</w:t>
      </w:r>
      <w:r w:rsidRPr="002C0A12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C0A12">
        <w:rPr>
          <w:rFonts w:ascii="Times New Roman" w:hAnsi="Times New Roman"/>
          <w:sz w:val="24"/>
          <w:szCs w:val="24"/>
          <w:lang w:val="sr-Cyrl-CS"/>
        </w:rPr>
        <w:t xml:space="preserve">06-2/235-15                                                     </w:t>
      </w:r>
    </w:p>
    <w:p w:rsidR="002C0A12" w:rsidRDefault="002C0A12" w:rsidP="002C0A1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2C0A12">
        <w:rPr>
          <w:rFonts w:ascii="Times New Roman" w:hAnsi="Times New Roman"/>
          <w:color w:val="000000"/>
          <w:sz w:val="24"/>
          <w:szCs w:val="24"/>
          <w:lang w:val="sr-Cyrl-CS"/>
        </w:rPr>
        <w:t xml:space="preserve">20. </w:t>
      </w:r>
      <w:r w:rsidR="00FC2F9E">
        <w:rPr>
          <w:rFonts w:ascii="Times New Roman" w:hAnsi="Times New Roman"/>
          <w:color w:val="000000"/>
          <w:sz w:val="24"/>
          <w:szCs w:val="24"/>
          <w:lang w:val="sr-Cyrl-RS"/>
        </w:rPr>
        <w:t>maj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C0A12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 w:rsidRPr="002C0A12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 w:rsidR="00FC2F9E">
        <w:rPr>
          <w:rFonts w:ascii="Times New Roman" w:hAnsi="Times New Roman"/>
          <w:color w:val="000000"/>
          <w:sz w:val="24"/>
          <w:szCs w:val="24"/>
          <w:lang w:val="sr-Cyrl-CS"/>
        </w:rPr>
        <w:t>godine</w:t>
      </w:r>
    </w:p>
    <w:p w:rsidR="002C0A12" w:rsidRPr="002C0A12" w:rsidRDefault="00FC2F9E" w:rsidP="002C0A1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2C0A12"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2C0A12"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2C0A12"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2C0A12"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2C0A12"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2C0A12"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2C0A12" w:rsidRPr="002C0A12" w:rsidRDefault="002C0A12" w:rsidP="002C0A1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C0A12" w:rsidRDefault="002C0A12" w:rsidP="002C0A1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2C0A12" w:rsidRDefault="002C0A12" w:rsidP="002C0A1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2C0A12" w:rsidRPr="002C0A12" w:rsidRDefault="002C0A12" w:rsidP="002C0A1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C0A12" w:rsidRPr="002C0A12" w:rsidRDefault="002C0A12" w:rsidP="002C0A1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2C0A12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2C0A12">
        <w:rPr>
          <w:rFonts w:ascii="Times New Roman" w:hAnsi="Times New Roman"/>
          <w:sz w:val="24"/>
          <w:szCs w:val="24"/>
          <w:lang w:val="sr-Cyrl-CS"/>
        </w:rPr>
        <w:tab/>
      </w:r>
      <w:r w:rsidR="00FC2F9E">
        <w:rPr>
          <w:rFonts w:ascii="Times New Roman" w:hAnsi="Times New Roman"/>
          <w:sz w:val="24"/>
          <w:szCs w:val="24"/>
          <w:lang w:val="sr-Cyrl-CS"/>
        </w:rPr>
        <w:t>Na</w:t>
      </w:r>
      <w:r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2F9E">
        <w:rPr>
          <w:rFonts w:ascii="Times New Roman" w:hAnsi="Times New Roman"/>
          <w:sz w:val="24"/>
          <w:szCs w:val="24"/>
          <w:lang w:val="sr-Cyrl-CS"/>
        </w:rPr>
        <w:t>osnovu</w:t>
      </w:r>
      <w:r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2F9E">
        <w:rPr>
          <w:rFonts w:ascii="Times New Roman" w:hAnsi="Times New Roman"/>
          <w:sz w:val="24"/>
          <w:szCs w:val="24"/>
          <w:lang w:val="sr-Cyrl-CS"/>
        </w:rPr>
        <w:t>člana</w:t>
      </w:r>
      <w:r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2F9E">
        <w:rPr>
          <w:rFonts w:ascii="Times New Roman" w:hAnsi="Times New Roman"/>
          <w:sz w:val="24"/>
          <w:szCs w:val="24"/>
          <w:lang w:val="sr-Cyrl-CS"/>
        </w:rPr>
        <w:t>stav</w:t>
      </w:r>
      <w:r w:rsidRPr="002C0A12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FC2F9E">
        <w:rPr>
          <w:rFonts w:ascii="Times New Roman" w:hAnsi="Times New Roman"/>
          <w:sz w:val="24"/>
          <w:szCs w:val="24"/>
          <w:lang w:val="sr-Cyrl-CS"/>
        </w:rPr>
        <w:t>Poslovnika</w:t>
      </w:r>
      <w:r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2F9E">
        <w:rPr>
          <w:rFonts w:ascii="Times New Roman" w:hAnsi="Times New Roman"/>
          <w:sz w:val="24"/>
          <w:szCs w:val="24"/>
          <w:lang w:val="sr-Cyrl-CS"/>
        </w:rPr>
        <w:t>Narodne</w:t>
      </w:r>
      <w:r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2F9E"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2C0A12" w:rsidRPr="002C0A12" w:rsidRDefault="002C0A12" w:rsidP="002C0A1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C0A12" w:rsidRPr="002C0A12" w:rsidRDefault="002C0A12" w:rsidP="002C0A1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C0A12" w:rsidRPr="002C0A12" w:rsidRDefault="00FC2F9E" w:rsidP="002C0A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</w:t>
      </w:r>
      <w:r w:rsidR="002C0A12"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2C0A12"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2C0A12"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C0A12"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2C0A12"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2C0A12"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</w:t>
      </w:r>
    </w:p>
    <w:p w:rsidR="002C0A12" w:rsidRPr="002C0A12" w:rsidRDefault="002C0A12" w:rsidP="002C0A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Pr="002C0A12">
        <w:rPr>
          <w:rFonts w:ascii="Times New Roman" w:hAnsi="Times New Roman"/>
          <w:sz w:val="24"/>
          <w:szCs w:val="24"/>
          <w:lang w:val="sr-Cyrl-CS"/>
        </w:rPr>
        <w:t xml:space="preserve">3. </w:t>
      </w:r>
      <w:r w:rsidR="00FC2F9E">
        <w:rPr>
          <w:rFonts w:ascii="Times New Roman" w:hAnsi="Times New Roman"/>
          <w:sz w:val="24"/>
          <w:szCs w:val="24"/>
          <w:lang w:val="sr-Cyrl-CS"/>
        </w:rPr>
        <w:t>SEDNICU</w:t>
      </w:r>
      <w:r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2F9E">
        <w:rPr>
          <w:rFonts w:ascii="Times New Roman" w:hAnsi="Times New Roman"/>
          <w:sz w:val="24"/>
          <w:szCs w:val="24"/>
          <w:lang w:val="sr-Cyrl-CS"/>
        </w:rPr>
        <w:t>ODBORA</w:t>
      </w:r>
      <w:r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2F9E">
        <w:rPr>
          <w:rFonts w:ascii="Times New Roman" w:hAnsi="Times New Roman"/>
          <w:sz w:val="24"/>
          <w:szCs w:val="24"/>
          <w:lang w:val="sr-Cyrl-CS"/>
        </w:rPr>
        <w:t>ZA</w:t>
      </w:r>
      <w:r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FC2F9E">
        <w:rPr>
          <w:rFonts w:ascii="Times New Roman" w:hAnsi="Times New Roman"/>
          <w:sz w:val="24"/>
          <w:szCs w:val="24"/>
          <w:lang w:val="sr-Cyrl-CS"/>
        </w:rPr>
        <w:t>ZDRAVLjE</w:t>
      </w:r>
      <w:proofErr w:type="spellEnd"/>
      <w:r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2F9E">
        <w:rPr>
          <w:rFonts w:ascii="Times New Roman" w:hAnsi="Times New Roman"/>
          <w:sz w:val="24"/>
          <w:szCs w:val="24"/>
          <w:lang w:val="sr-Cyrl-CS"/>
        </w:rPr>
        <w:t>I</w:t>
      </w:r>
      <w:r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2F9E"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2C0A12" w:rsidRPr="002C0A12" w:rsidRDefault="00FC2F9E" w:rsidP="002C0A1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2C0A1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sr-Cyrl-RS"/>
        </w:rPr>
        <w:t>PONEDELjAK</w:t>
      </w:r>
      <w:proofErr w:type="spellEnd"/>
      <w:r w:rsidR="002C0A12">
        <w:rPr>
          <w:rFonts w:ascii="Times New Roman" w:hAnsi="Times New Roman"/>
          <w:color w:val="000000"/>
          <w:sz w:val="24"/>
          <w:szCs w:val="24"/>
          <w:lang w:val="sr-Cyrl-RS"/>
        </w:rPr>
        <w:t>, 2</w:t>
      </w:r>
      <w:r w:rsidR="002C0A12" w:rsidRPr="002C0A12"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 w:rsidR="002C0A1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MAJ</w:t>
      </w:r>
      <w:r w:rsidR="002C0A12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2C0A1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2015.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 w:rsidR="002C0A12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2C0A12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13,00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ČASOVA</w:t>
      </w:r>
    </w:p>
    <w:p w:rsidR="002C0A12" w:rsidRDefault="002C0A12" w:rsidP="002C0A1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2C0A12" w:rsidRDefault="002C0A12" w:rsidP="002C0A1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2C0A12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="00FC2F9E">
        <w:rPr>
          <w:rFonts w:ascii="Times New Roman" w:hAnsi="Times New Roman"/>
          <w:sz w:val="24"/>
          <w:szCs w:val="24"/>
          <w:lang w:val="sr-Cyrl-CS"/>
        </w:rPr>
        <w:t>Za</w:t>
      </w:r>
      <w:r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2F9E">
        <w:rPr>
          <w:rFonts w:ascii="Times New Roman" w:hAnsi="Times New Roman"/>
          <w:sz w:val="24"/>
          <w:szCs w:val="24"/>
          <w:lang w:val="sr-Cyrl-CS"/>
        </w:rPr>
        <w:t>ovu</w:t>
      </w:r>
      <w:r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2F9E">
        <w:rPr>
          <w:rFonts w:ascii="Times New Roman" w:hAnsi="Times New Roman"/>
          <w:sz w:val="24"/>
          <w:szCs w:val="24"/>
          <w:lang w:val="sr-Cyrl-CS"/>
        </w:rPr>
        <w:t>sednicu</w:t>
      </w:r>
      <w:r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2F9E">
        <w:rPr>
          <w:rFonts w:ascii="Times New Roman" w:hAnsi="Times New Roman"/>
          <w:sz w:val="24"/>
          <w:szCs w:val="24"/>
          <w:lang w:val="sr-Cyrl-CS"/>
        </w:rPr>
        <w:t>predlažem</w:t>
      </w:r>
      <w:r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2F9E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2C0A12" w:rsidRDefault="002C0A12" w:rsidP="002C0A1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2C0A12" w:rsidRPr="002C0A12" w:rsidRDefault="002C0A12" w:rsidP="002C0A1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C0A12" w:rsidRDefault="002C0A12" w:rsidP="002C0A1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="00FC2F9E">
        <w:rPr>
          <w:rFonts w:ascii="Times New Roman" w:hAnsi="Times New Roman"/>
          <w:sz w:val="24"/>
          <w:szCs w:val="24"/>
          <w:lang w:val="sr-Cyrl-CS"/>
        </w:rPr>
        <w:t>D</w:t>
      </w:r>
      <w:r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2F9E">
        <w:rPr>
          <w:rFonts w:ascii="Times New Roman" w:hAnsi="Times New Roman"/>
          <w:sz w:val="24"/>
          <w:szCs w:val="24"/>
          <w:lang w:val="sr-Cyrl-CS"/>
        </w:rPr>
        <w:t>n</w:t>
      </w:r>
      <w:r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2F9E">
        <w:rPr>
          <w:rFonts w:ascii="Times New Roman" w:hAnsi="Times New Roman"/>
          <w:sz w:val="24"/>
          <w:szCs w:val="24"/>
          <w:lang w:val="sr-Cyrl-CS"/>
        </w:rPr>
        <w:t>e</w:t>
      </w:r>
      <w:r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2F9E">
        <w:rPr>
          <w:rFonts w:ascii="Times New Roman" w:hAnsi="Times New Roman"/>
          <w:sz w:val="24"/>
          <w:szCs w:val="24"/>
          <w:lang w:val="sr-Cyrl-CS"/>
        </w:rPr>
        <w:t>v</w:t>
      </w:r>
      <w:r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2F9E">
        <w:rPr>
          <w:rFonts w:ascii="Times New Roman" w:hAnsi="Times New Roman"/>
          <w:sz w:val="24"/>
          <w:szCs w:val="24"/>
          <w:lang w:val="sr-Cyrl-CS"/>
        </w:rPr>
        <w:t>n</w:t>
      </w:r>
      <w:r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2F9E">
        <w:rPr>
          <w:rFonts w:ascii="Times New Roman" w:hAnsi="Times New Roman"/>
          <w:sz w:val="24"/>
          <w:szCs w:val="24"/>
          <w:lang w:val="sr-Cyrl-CS"/>
        </w:rPr>
        <w:t>i</w:t>
      </w:r>
      <w:r w:rsidRPr="002C0A12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FC2F9E">
        <w:rPr>
          <w:rFonts w:ascii="Times New Roman" w:hAnsi="Times New Roman"/>
          <w:sz w:val="24"/>
          <w:szCs w:val="24"/>
          <w:lang w:val="sr-Cyrl-CS"/>
        </w:rPr>
        <w:t>r</w:t>
      </w:r>
      <w:r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2F9E">
        <w:rPr>
          <w:rFonts w:ascii="Times New Roman" w:hAnsi="Times New Roman"/>
          <w:sz w:val="24"/>
          <w:szCs w:val="24"/>
          <w:lang w:val="sr-Cyrl-CS"/>
        </w:rPr>
        <w:t>e</w:t>
      </w:r>
      <w:r w:rsidRPr="002C0A1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2F9E">
        <w:rPr>
          <w:rFonts w:ascii="Times New Roman" w:hAnsi="Times New Roman"/>
          <w:sz w:val="24"/>
          <w:szCs w:val="24"/>
          <w:lang w:val="sr-Cyrl-CS"/>
        </w:rPr>
        <w:t>d</w:t>
      </w:r>
    </w:p>
    <w:p w:rsidR="002C0A12" w:rsidRDefault="002C0A12" w:rsidP="002C0A1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C0A12" w:rsidRPr="002C0A12" w:rsidRDefault="002C0A12" w:rsidP="002C0A12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''</w:t>
      </w:r>
      <w:r w:rsidR="00FC2F9E">
        <w:rPr>
          <w:b w:val="0"/>
          <w:u w:val="none"/>
          <w:lang w:val="sr-Cyrl-RS"/>
        </w:rPr>
        <w:t>Ulaganje</w:t>
      </w:r>
      <w:r>
        <w:rPr>
          <w:b w:val="0"/>
          <w:u w:val="none"/>
          <w:lang w:val="sr-Cyrl-RS"/>
        </w:rPr>
        <w:t xml:space="preserve"> </w:t>
      </w:r>
      <w:r w:rsidR="00FC2F9E">
        <w:rPr>
          <w:b w:val="0"/>
          <w:u w:val="none"/>
          <w:lang w:val="sr-Cyrl-RS"/>
        </w:rPr>
        <w:t>u</w:t>
      </w:r>
      <w:r>
        <w:rPr>
          <w:b w:val="0"/>
          <w:u w:val="none"/>
          <w:lang w:val="sr-Cyrl-RS"/>
        </w:rPr>
        <w:t xml:space="preserve"> </w:t>
      </w:r>
      <w:r w:rsidR="00FC2F9E">
        <w:rPr>
          <w:b w:val="0"/>
          <w:u w:val="none"/>
          <w:lang w:val="sr-Cyrl-RS"/>
        </w:rPr>
        <w:t>prevenciju</w:t>
      </w:r>
      <w:r>
        <w:rPr>
          <w:b w:val="0"/>
          <w:u w:val="none"/>
          <w:lang w:val="sr-Cyrl-RS"/>
        </w:rPr>
        <w:t xml:space="preserve">, </w:t>
      </w:r>
      <w:r w:rsidR="00FC2F9E">
        <w:rPr>
          <w:b w:val="0"/>
          <w:u w:val="none"/>
          <w:lang w:val="sr-Cyrl-RS"/>
        </w:rPr>
        <w:t>ranu</w:t>
      </w:r>
      <w:r>
        <w:rPr>
          <w:b w:val="0"/>
          <w:u w:val="none"/>
          <w:lang w:val="sr-Cyrl-RS"/>
        </w:rPr>
        <w:t xml:space="preserve"> </w:t>
      </w:r>
      <w:r w:rsidR="00FC2F9E">
        <w:rPr>
          <w:b w:val="0"/>
          <w:u w:val="none"/>
          <w:lang w:val="sr-Cyrl-RS"/>
        </w:rPr>
        <w:t>dijagnostiku</w:t>
      </w:r>
      <w:r>
        <w:rPr>
          <w:b w:val="0"/>
          <w:u w:val="none"/>
          <w:lang w:val="sr-Cyrl-RS"/>
        </w:rPr>
        <w:t xml:space="preserve"> </w:t>
      </w:r>
      <w:r w:rsidR="00FC2F9E">
        <w:rPr>
          <w:b w:val="0"/>
          <w:u w:val="none"/>
          <w:lang w:val="sr-Cyrl-RS"/>
        </w:rPr>
        <w:t>i</w:t>
      </w:r>
      <w:r>
        <w:rPr>
          <w:b w:val="0"/>
          <w:u w:val="none"/>
          <w:lang w:val="sr-Cyrl-RS"/>
        </w:rPr>
        <w:t xml:space="preserve"> </w:t>
      </w:r>
      <w:r w:rsidR="00FC2F9E">
        <w:rPr>
          <w:b w:val="0"/>
          <w:u w:val="none"/>
          <w:lang w:val="sr-Cyrl-RS"/>
        </w:rPr>
        <w:t>adekvatnu</w:t>
      </w:r>
      <w:r>
        <w:rPr>
          <w:b w:val="0"/>
          <w:u w:val="none"/>
          <w:lang w:val="sr-Cyrl-RS"/>
        </w:rPr>
        <w:t xml:space="preserve"> </w:t>
      </w:r>
      <w:r w:rsidR="00FC2F9E">
        <w:rPr>
          <w:b w:val="0"/>
          <w:u w:val="none"/>
          <w:lang w:val="sr-Cyrl-RS"/>
        </w:rPr>
        <w:t>terapiju</w:t>
      </w:r>
      <w:r>
        <w:rPr>
          <w:b w:val="0"/>
          <w:u w:val="none"/>
          <w:lang w:val="sr-Cyrl-RS"/>
        </w:rPr>
        <w:t xml:space="preserve"> </w:t>
      </w:r>
      <w:r w:rsidR="00FC2F9E">
        <w:rPr>
          <w:b w:val="0"/>
          <w:u w:val="none"/>
          <w:lang w:val="sr-Cyrl-RS"/>
        </w:rPr>
        <w:t>dijabetesa</w:t>
      </w:r>
      <w:r>
        <w:rPr>
          <w:b w:val="0"/>
          <w:u w:val="none"/>
          <w:lang w:val="sr-Cyrl-RS"/>
        </w:rPr>
        <w:t xml:space="preserve"> </w:t>
      </w:r>
      <w:r w:rsidR="00FC2F9E">
        <w:rPr>
          <w:b w:val="0"/>
          <w:u w:val="none"/>
          <w:lang w:val="sr-Cyrl-RS"/>
        </w:rPr>
        <w:t>štedi</w:t>
      </w:r>
      <w:r>
        <w:rPr>
          <w:b w:val="0"/>
          <w:u w:val="none"/>
          <w:lang w:val="sr-Cyrl-RS"/>
        </w:rPr>
        <w:t xml:space="preserve"> </w:t>
      </w:r>
      <w:r w:rsidR="00FC2F9E">
        <w:rPr>
          <w:b w:val="0"/>
          <w:u w:val="none"/>
          <w:lang w:val="sr-Cyrl-RS"/>
        </w:rPr>
        <w:t>državi</w:t>
      </w:r>
      <w:r>
        <w:rPr>
          <w:b w:val="0"/>
          <w:u w:val="none"/>
          <w:lang w:val="sr-Cyrl-RS"/>
        </w:rPr>
        <w:t xml:space="preserve"> </w:t>
      </w:r>
      <w:r w:rsidR="00FC2F9E">
        <w:rPr>
          <w:b w:val="0"/>
          <w:u w:val="none"/>
          <w:lang w:val="sr-Cyrl-RS"/>
        </w:rPr>
        <w:t>i</w:t>
      </w:r>
      <w:r>
        <w:rPr>
          <w:b w:val="0"/>
          <w:u w:val="none"/>
          <w:lang w:val="sr-Cyrl-RS"/>
        </w:rPr>
        <w:t xml:space="preserve"> </w:t>
      </w:r>
      <w:r w:rsidR="00FC2F9E">
        <w:rPr>
          <w:b w:val="0"/>
          <w:u w:val="none"/>
          <w:lang w:val="sr-Cyrl-RS"/>
        </w:rPr>
        <w:t>obolelima</w:t>
      </w:r>
      <w:r>
        <w:rPr>
          <w:b w:val="0"/>
          <w:u w:val="none"/>
          <w:lang w:val="sr-Cyrl-RS"/>
        </w:rPr>
        <w:t xml:space="preserve"> </w:t>
      </w:r>
      <w:r w:rsidR="00FC2F9E">
        <w:rPr>
          <w:b w:val="0"/>
          <w:u w:val="none"/>
          <w:lang w:val="sr-Cyrl-RS"/>
        </w:rPr>
        <w:t>novac</w:t>
      </w:r>
      <w:r>
        <w:rPr>
          <w:b w:val="0"/>
          <w:u w:val="none"/>
          <w:lang w:val="sr-Cyrl-RS"/>
        </w:rPr>
        <w:t xml:space="preserve">, </w:t>
      </w:r>
      <w:r w:rsidR="00FC2F9E">
        <w:rPr>
          <w:b w:val="0"/>
          <w:u w:val="none"/>
          <w:lang w:val="sr-Cyrl-RS"/>
        </w:rPr>
        <w:t>a</w:t>
      </w:r>
      <w:r>
        <w:rPr>
          <w:b w:val="0"/>
          <w:u w:val="none"/>
          <w:lang w:val="sr-Cyrl-RS"/>
        </w:rPr>
        <w:t xml:space="preserve"> </w:t>
      </w:r>
      <w:r w:rsidR="00FC2F9E">
        <w:rPr>
          <w:b w:val="0"/>
          <w:u w:val="none"/>
          <w:lang w:val="sr-Cyrl-RS"/>
        </w:rPr>
        <w:t>čuva</w:t>
      </w:r>
      <w:r>
        <w:rPr>
          <w:b w:val="0"/>
          <w:u w:val="none"/>
          <w:lang w:val="sr-Cyrl-RS"/>
        </w:rPr>
        <w:t xml:space="preserve"> </w:t>
      </w:r>
      <w:r w:rsidR="00FC2F9E">
        <w:rPr>
          <w:b w:val="0"/>
          <w:u w:val="none"/>
          <w:lang w:val="sr-Cyrl-RS"/>
        </w:rPr>
        <w:t>život</w:t>
      </w:r>
      <w:r>
        <w:rPr>
          <w:b w:val="0"/>
          <w:u w:val="none"/>
          <w:lang w:val="sr-Cyrl-RS"/>
        </w:rPr>
        <w:t xml:space="preserve">''- </w:t>
      </w:r>
      <w:r w:rsidR="00FC2F9E">
        <w:rPr>
          <w:b w:val="0"/>
          <w:u w:val="none"/>
          <w:lang w:val="sr-Cyrl-RS"/>
        </w:rPr>
        <w:t>obraćanje</w:t>
      </w:r>
      <w:r>
        <w:rPr>
          <w:b w:val="0"/>
          <w:u w:val="none"/>
          <w:lang w:val="sr-Cyrl-RS"/>
        </w:rPr>
        <w:t xml:space="preserve"> </w:t>
      </w:r>
      <w:proofErr w:type="spellStart"/>
      <w:r w:rsidR="00FC2F9E">
        <w:rPr>
          <w:b w:val="0"/>
          <w:u w:val="none"/>
          <w:lang w:val="sr-Cyrl-RS"/>
        </w:rPr>
        <w:t>g</w:t>
      </w:r>
      <w:r>
        <w:rPr>
          <w:b w:val="0"/>
          <w:u w:val="none"/>
          <w:lang w:val="sr-Cyrl-RS"/>
        </w:rPr>
        <w:t>-</w:t>
      </w:r>
      <w:r w:rsidR="00FC2F9E">
        <w:rPr>
          <w:b w:val="0"/>
          <w:u w:val="none"/>
          <w:lang w:val="sr-Cyrl-RS"/>
        </w:rPr>
        <w:t>đe</w:t>
      </w:r>
      <w:proofErr w:type="spellEnd"/>
      <w:r>
        <w:rPr>
          <w:b w:val="0"/>
          <w:u w:val="none"/>
          <w:lang w:val="sr-Cyrl-RS"/>
        </w:rPr>
        <w:t xml:space="preserve"> </w:t>
      </w:r>
      <w:proofErr w:type="spellStart"/>
      <w:r w:rsidR="00FC2F9E">
        <w:rPr>
          <w:b w:val="0"/>
          <w:u w:val="none"/>
          <w:lang w:val="sr-Cyrl-RS"/>
        </w:rPr>
        <w:t>Mominat</w:t>
      </w:r>
      <w:proofErr w:type="spellEnd"/>
      <w:r>
        <w:rPr>
          <w:b w:val="0"/>
          <w:u w:val="none"/>
          <w:lang w:val="sr-Cyrl-RS"/>
        </w:rPr>
        <w:t xml:space="preserve"> </w:t>
      </w:r>
      <w:proofErr w:type="spellStart"/>
      <w:r w:rsidR="00FC2F9E">
        <w:rPr>
          <w:b w:val="0"/>
          <w:u w:val="none"/>
          <w:lang w:val="sr-Cyrl-RS"/>
        </w:rPr>
        <w:t>Monarove</w:t>
      </w:r>
      <w:proofErr w:type="spellEnd"/>
      <w:r>
        <w:rPr>
          <w:b w:val="0"/>
          <w:u w:val="none"/>
          <w:lang w:val="sr-Cyrl-RS"/>
        </w:rPr>
        <w:t xml:space="preserve">, </w:t>
      </w:r>
      <w:r w:rsidR="00FC2F9E">
        <w:rPr>
          <w:b w:val="0"/>
          <w:u w:val="none"/>
          <w:lang w:val="sr-Cyrl-RS"/>
        </w:rPr>
        <w:t>predstavnice</w:t>
      </w:r>
      <w:r>
        <w:rPr>
          <w:b w:val="0"/>
          <w:u w:val="none"/>
          <w:lang w:val="sr-Cyrl-RS"/>
        </w:rPr>
        <w:t xml:space="preserve"> </w:t>
      </w:r>
      <w:r w:rsidR="00FC2F9E">
        <w:rPr>
          <w:b w:val="0"/>
          <w:u w:val="none"/>
          <w:lang w:val="sr-Cyrl-RS"/>
        </w:rPr>
        <w:t>Internacionalne</w:t>
      </w:r>
      <w:r>
        <w:rPr>
          <w:b w:val="0"/>
          <w:u w:val="none"/>
          <w:lang w:val="sr-Cyrl-RS"/>
        </w:rPr>
        <w:t xml:space="preserve"> </w:t>
      </w:r>
      <w:proofErr w:type="spellStart"/>
      <w:r w:rsidR="00FC2F9E">
        <w:rPr>
          <w:b w:val="0"/>
          <w:u w:val="none"/>
          <w:lang w:val="sr-Cyrl-RS"/>
        </w:rPr>
        <w:t>dijabetološke</w:t>
      </w:r>
      <w:proofErr w:type="spellEnd"/>
      <w:r>
        <w:rPr>
          <w:b w:val="0"/>
          <w:u w:val="none"/>
          <w:lang w:val="sr-Cyrl-RS"/>
        </w:rPr>
        <w:t xml:space="preserve"> </w:t>
      </w:r>
      <w:r w:rsidR="00FC2F9E">
        <w:rPr>
          <w:b w:val="0"/>
          <w:u w:val="none"/>
          <w:lang w:val="sr-Cyrl-RS"/>
        </w:rPr>
        <w:t>federacije</w:t>
      </w:r>
      <w:r>
        <w:rPr>
          <w:b w:val="0"/>
          <w:u w:val="none"/>
          <w:lang w:val="sr-Cyrl-RS"/>
        </w:rPr>
        <w:t xml:space="preserve"> </w:t>
      </w:r>
      <w:r w:rsidR="00FC2F9E">
        <w:rPr>
          <w:b w:val="0"/>
          <w:u w:val="none"/>
          <w:lang w:val="sr-Cyrl-RS"/>
        </w:rPr>
        <w:t>za</w:t>
      </w:r>
      <w:r>
        <w:rPr>
          <w:b w:val="0"/>
          <w:u w:val="none"/>
          <w:lang w:val="sr-Cyrl-RS"/>
        </w:rPr>
        <w:t xml:space="preserve"> </w:t>
      </w:r>
      <w:r w:rsidR="00FC2F9E">
        <w:rPr>
          <w:b w:val="0"/>
          <w:u w:val="none"/>
          <w:lang w:val="sr-Cyrl-RS"/>
        </w:rPr>
        <w:t>region</w:t>
      </w:r>
      <w:r>
        <w:rPr>
          <w:b w:val="0"/>
          <w:u w:val="none"/>
          <w:lang w:val="sr-Cyrl-RS"/>
        </w:rPr>
        <w:t xml:space="preserve"> </w:t>
      </w:r>
      <w:r w:rsidR="00FC2F9E">
        <w:rPr>
          <w:b w:val="0"/>
          <w:u w:val="none"/>
          <w:lang w:val="sr-Cyrl-RS"/>
        </w:rPr>
        <w:t>Evrope</w:t>
      </w:r>
      <w:r>
        <w:rPr>
          <w:b w:val="0"/>
          <w:u w:val="none"/>
          <w:lang w:val="sr-Cyrl-RS"/>
        </w:rPr>
        <w:t>;</w:t>
      </w:r>
    </w:p>
    <w:p w:rsidR="002C0A12" w:rsidRDefault="00FC2F9E" w:rsidP="002C0A12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>Razno</w:t>
      </w:r>
      <w:r w:rsidR="002C0A12">
        <w:rPr>
          <w:b w:val="0"/>
          <w:u w:val="none"/>
          <w:lang w:val="sr-Cyrl-RS"/>
        </w:rPr>
        <w:t>.</w:t>
      </w:r>
    </w:p>
    <w:p w:rsidR="002C0A12" w:rsidRDefault="002C0A12" w:rsidP="002C0A1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2C0A12" w:rsidRDefault="002C0A12" w:rsidP="002C0A12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2C0A12" w:rsidRDefault="002C0A12" w:rsidP="002C0A12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="00FC2F9E">
        <w:rPr>
          <w:rFonts w:ascii="Times New Roman" w:hAnsi="Times New Roman"/>
          <w:sz w:val="24"/>
          <w:szCs w:val="24"/>
          <w:lang w:val="sr-Cyrl-RS"/>
        </w:rPr>
        <w:t>Sednica</w:t>
      </w:r>
      <w:r w:rsidRPr="005772F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2F9E">
        <w:rPr>
          <w:rFonts w:ascii="Times New Roman" w:hAnsi="Times New Roman"/>
          <w:sz w:val="24"/>
          <w:szCs w:val="24"/>
          <w:lang w:val="sr-Cyrl-RS"/>
        </w:rPr>
        <w:t>će</w:t>
      </w:r>
      <w:r w:rsidRPr="005772F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2F9E">
        <w:rPr>
          <w:rFonts w:ascii="Times New Roman" w:hAnsi="Times New Roman"/>
          <w:sz w:val="24"/>
          <w:szCs w:val="24"/>
          <w:lang w:val="sr-Cyrl-RS"/>
        </w:rPr>
        <w:t>se</w:t>
      </w:r>
      <w:r w:rsidRPr="005772F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2F9E">
        <w:rPr>
          <w:rFonts w:ascii="Times New Roman" w:hAnsi="Times New Roman"/>
          <w:sz w:val="24"/>
          <w:szCs w:val="24"/>
          <w:lang w:val="sr-Cyrl-RS"/>
        </w:rPr>
        <w:t>održati</w:t>
      </w:r>
      <w:r w:rsidRPr="005772F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2F9E">
        <w:rPr>
          <w:rFonts w:ascii="Times New Roman" w:hAnsi="Times New Roman"/>
          <w:sz w:val="24"/>
          <w:szCs w:val="24"/>
          <w:lang w:val="sr-Cyrl-RS"/>
        </w:rPr>
        <w:t>u</w:t>
      </w:r>
      <w:r w:rsidRPr="005772F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2F9E">
        <w:rPr>
          <w:rFonts w:ascii="Times New Roman" w:hAnsi="Times New Roman"/>
          <w:sz w:val="24"/>
          <w:szCs w:val="24"/>
          <w:lang w:val="sr-Cyrl-RS"/>
        </w:rPr>
        <w:t>Domu</w:t>
      </w:r>
      <w:r w:rsidRPr="005772F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2F9E">
        <w:rPr>
          <w:rFonts w:ascii="Times New Roman" w:hAnsi="Times New Roman"/>
          <w:sz w:val="24"/>
          <w:szCs w:val="24"/>
          <w:lang w:val="sr-Cyrl-RS"/>
        </w:rPr>
        <w:t>Narodne</w:t>
      </w:r>
      <w:r w:rsidRPr="005772F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2F9E">
        <w:rPr>
          <w:rFonts w:ascii="Times New Roman" w:hAnsi="Times New Roman"/>
          <w:sz w:val="24"/>
          <w:szCs w:val="24"/>
          <w:lang w:val="sr-Cyrl-RS"/>
        </w:rPr>
        <w:t>skupštine</w:t>
      </w:r>
      <w:r w:rsidRPr="005772F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C2F9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2F9E">
        <w:rPr>
          <w:rFonts w:ascii="Times New Roman" w:hAnsi="Times New Roman"/>
          <w:sz w:val="24"/>
          <w:szCs w:val="24"/>
          <w:lang w:val="sr-Cyrl-RS"/>
        </w:rPr>
        <w:t>Beogradu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C2F9E">
        <w:rPr>
          <w:rFonts w:ascii="Times New Roman" w:hAnsi="Times New Roman"/>
          <w:sz w:val="24"/>
          <w:szCs w:val="24"/>
          <w:lang w:val="sr-Cyrl-RS"/>
        </w:rPr>
        <w:t>Trg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2F9E">
        <w:rPr>
          <w:rFonts w:ascii="Times New Roman" w:hAnsi="Times New Roman"/>
          <w:sz w:val="24"/>
          <w:szCs w:val="24"/>
          <w:lang w:val="sr-Cyrl-RS"/>
        </w:rPr>
        <w:t>Nikole</w:t>
      </w:r>
      <w:r w:rsidRPr="005772F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2F9E">
        <w:rPr>
          <w:rFonts w:ascii="Times New Roman" w:hAnsi="Times New Roman"/>
          <w:sz w:val="24"/>
          <w:szCs w:val="24"/>
          <w:lang w:val="sr-Cyrl-RS"/>
        </w:rPr>
        <w:t>Pašića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772F7">
        <w:rPr>
          <w:rFonts w:ascii="Times New Roman" w:hAnsi="Times New Roman"/>
          <w:sz w:val="24"/>
          <w:szCs w:val="24"/>
          <w:lang w:val="sr-Cyrl-RS"/>
        </w:rPr>
        <w:t xml:space="preserve">13, </w:t>
      </w:r>
      <w:r w:rsidR="00FC2F9E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C2F9E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2C0A12" w:rsidRPr="005772F7" w:rsidRDefault="002C0A12" w:rsidP="002C0A12">
      <w:pPr>
        <w:rPr>
          <w:lang w:val="sr-Cyrl-RS"/>
        </w:rPr>
      </w:pPr>
    </w:p>
    <w:p w:rsidR="002C0A12" w:rsidRDefault="002C0A12" w:rsidP="002C0A12">
      <w:pPr>
        <w:jc w:val="right"/>
        <w:rPr>
          <w:rFonts w:ascii="Times New Roman" w:hAnsi="Times New Roman"/>
          <w:b/>
          <w:sz w:val="24"/>
          <w:szCs w:val="24"/>
          <w:lang w:val="sr-Cyrl-RS"/>
        </w:rPr>
      </w:pPr>
    </w:p>
    <w:p w:rsidR="002C0A12" w:rsidRDefault="002C0A12" w:rsidP="002C0A1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 w:rsidRPr="005772F7">
        <w:rPr>
          <w:rFonts w:ascii="Times New Roman" w:hAnsi="Times New Roman"/>
          <w:bCs/>
          <w:sz w:val="24"/>
          <w:szCs w:val="24"/>
          <w:lang w:val="sr-Cyrl-RS"/>
        </w:rPr>
        <w:t xml:space="preserve">         </w:t>
      </w:r>
      <w:r w:rsidR="00FC2F9E"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2C0A12" w:rsidRDefault="002C0A12" w:rsidP="002C0A12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="00FC2F9E">
        <w:rPr>
          <w:rFonts w:ascii="Times New Roman" w:hAnsi="Times New Roman"/>
          <w:bCs/>
          <w:sz w:val="24"/>
          <w:szCs w:val="24"/>
          <w:lang w:val="sr-Cyrl-CS"/>
        </w:rPr>
        <w:t>Prof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FC2F9E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FC2F9E"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FC2F9E"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FC2F9E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proofErr w:type="spellStart"/>
      <w:r w:rsidR="00FC2F9E"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FC2F9E">
        <w:rPr>
          <w:rFonts w:ascii="Times New Roman" w:hAnsi="Times New Roman"/>
          <w:bCs/>
          <w:sz w:val="24"/>
          <w:szCs w:val="24"/>
          <w:lang w:val="sr-Cyrl-CS"/>
        </w:rPr>
        <w:t>r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2C0A12" w:rsidRDefault="002C0A12" w:rsidP="002C0A12"/>
    <w:p w:rsidR="002C0A12" w:rsidRDefault="002C0A12" w:rsidP="002C0A12"/>
    <w:p w:rsidR="002C0A12" w:rsidRDefault="002C0A12" w:rsidP="002C0A12"/>
    <w:p w:rsidR="002C0A12" w:rsidRDefault="002C0A12" w:rsidP="002C0A12"/>
    <w:p w:rsidR="002C0A12" w:rsidRDefault="002C0A12" w:rsidP="002C0A12"/>
    <w:p w:rsidR="002C0A12" w:rsidRDefault="002C0A12" w:rsidP="002C0A12"/>
    <w:p w:rsidR="00031CD2" w:rsidRDefault="00031CD2"/>
    <w:sectPr w:rsidR="00031CD2" w:rsidSect="00E44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8F" w:rsidRDefault="00F81A8F" w:rsidP="00FC2F9E">
      <w:pPr>
        <w:spacing w:after="0" w:line="240" w:lineRule="auto"/>
      </w:pPr>
      <w:r>
        <w:separator/>
      </w:r>
    </w:p>
  </w:endnote>
  <w:endnote w:type="continuationSeparator" w:id="0">
    <w:p w:rsidR="00F81A8F" w:rsidRDefault="00F81A8F" w:rsidP="00FC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9E" w:rsidRDefault="00FC2F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9E" w:rsidRDefault="00FC2F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9E" w:rsidRDefault="00FC2F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8F" w:rsidRDefault="00F81A8F" w:rsidP="00FC2F9E">
      <w:pPr>
        <w:spacing w:after="0" w:line="240" w:lineRule="auto"/>
      </w:pPr>
      <w:r>
        <w:separator/>
      </w:r>
    </w:p>
  </w:footnote>
  <w:footnote w:type="continuationSeparator" w:id="0">
    <w:p w:rsidR="00F81A8F" w:rsidRDefault="00F81A8F" w:rsidP="00FC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9E" w:rsidRDefault="00FC2F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9E" w:rsidRDefault="00FC2F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9E" w:rsidRDefault="00FC2F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35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76D35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0A12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1A8F"/>
    <w:rsid w:val="00F8514B"/>
    <w:rsid w:val="00FA093B"/>
    <w:rsid w:val="00FA4593"/>
    <w:rsid w:val="00FA48D8"/>
    <w:rsid w:val="00FA6314"/>
    <w:rsid w:val="00FA6A73"/>
    <w:rsid w:val="00FC2F9E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A1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A12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2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F9E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2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F9E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A1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A12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2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F9E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2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F9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2015-05-28T08:20:00Z</dcterms:created>
  <dcterms:modified xsi:type="dcterms:W3CDTF">2015-05-28T08:20:00Z</dcterms:modified>
</cp:coreProperties>
</file>